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39" w:rsidRPr="00515CAC" w:rsidRDefault="009B6014" w:rsidP="00FB4639">
      <w:pPr>
        <w:pStyle w:val="NormalWeb"/>
        <w:rPr>
          <w:rFonts w:ascii="Calibri" w:hAnsi="Calibri" w:cs="Calibri"/>
          <w:b/>
          <w:color w:val="000000"/>
          <w:sz w:val="28"/>
        </w:rPr>
      </w:pPr>
      <w:r w:rsidRPr="009B6014">
        <w:rPr>
          <w:noProof/>
        </w:rPr>
        <w:pict>
          <v:roundrect id="_x0000_s1027" style="position:absolute;margin-left:18pt;margin-top:-25.5pt;width:342pt;height:57pt;z-index:251661312" arcsize="15917f" fillcolor="#daeef3 [664]">
            <o:extrusion v:ext="view" backdepth="1in" color="#31849b [2408]" on="t" viewpoint="0,34.72222mm" viewpointorigin="0,.5" skewangle="90" lightposition="-50000" lightposition2="50000" type="perspective"/>
            <v:textbox style="mso-next-textbox:#_x0000_s1027">
              <w:txbxContent>
                <w:p w:rsidR="008C7178" w:rsidRDefault="00FB4639" w:rsidP="008C7178">
                  <w:pPr>
                    <w:jc w:val="center"/>
                    <w:rPr>
                      <w:rFonts w:asciiTheme="majorHAnsi" w:hAnsiTheme="majorHAnsi" w:cs="Calibri"/>
                      <w:b/>
                      <w:sz w:val="36"/>
                    </w:rPr>
                  </w:pPr>
                  <w:r w:rsidRPr="008C7178">
                    <w:rPr>
                      <w:rFonts w:asciiTheme="majorHAnsi" w:hAnsiTheme="majorHAnsi" w:cs="Calibri"/>
                      <w:b/>
                      <w:sz w:val="36"/>
                    </w:rPr>
                    <w:t>Kohat Chamber of Commerce &amp;</w:t>
                  </w:r>
                </w:p>
                <w:p w:rsidR="00FB4639" w:rsidRPr="008C7178" w:rsidRDefault="00FB4639" w:rsidP="008C7178">
                  <w:pPr>
                    <w:jc w:val="center"/>
                    <w:rPr>
                      <w:rFonts w:asciiTheme="majorHAnsi" w:hAnsiTheme="majorHAnsi" w:cs="Calibri"/>
                      <w:b/>
                      <w:sz w:val="36"/>
                    </w:rPr>
                  </w:pPr>
                  <w:r w:rsidRPr="008C7178">
                    <w:rPr>
                      <w:rFonts w:asciiTheme="majorHAnsi" w:hAnsiTheme="majorHAnsi" w:cs="Calibri"/>
                      <w:b/>
                      <w:sz w:val="36"/>
                    </w:rPr>
                    <w:t xml:space="preserve"> Industry</w:t>
                  </w:r>
                </w:p>
              </w:txbxContent>
            </v:textbox>
          </v:roundrect>
        </w:pict>
      </w:r>
      <w:r w:rsidR="00FB463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-542290</wp:posOffset>
            </wp:positionV>
            <wp:extent cx="1504950" cy="1647190"/>
            <wp:effectExtent l="19050" t="0" r="0" b="0"/>
            <wp:wrapTight wrapText="bothSides">
              <wp:wrapPolygon edited="0">
                <wp:start x="-273" y="0"/>
                <wp:lineTo x="-273" y="21234"/>
                <wp:lineTo x="21600" y="21234"/>
                <wp:lineTo x="21600" y="0"/>
                <wp:lineTo x="-273" y="0"/>
              </wp:wrapPolygon>
            </wp:wrapTight>
            <wp:docPr id="2" name="Picture 1" descr="E:\Chamber\Pepers etc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amber\Pepers etc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639" w:rsidRPr="00515CAC" w:rsidRDefault="00FB4639" w:rsidP="00FB4639">
      <w:pPr>
        <w:pStyle w:val="NormalWeb"/>
        <w:jc w:val="center"/>
        <w:rPr>
          <w:rFonts w:ascii="Calibri" w:hAnsi="Calibri" w:cs="Calibri"/>
          <w:b/>
          <w:color w:val="000000"/>
          <w:sz w:val="28"/>
        </w:rPr>
      </w:pPr>
    </w:p>
    <w:p w:rsidR="00FB4639" w:rsidRDefault="00FB4639" w:rsidP="00FB4639">
      <w:pPr>
        <w:pStyle w:val="NormalWeb"/>
        <w:spacing w:before="120" w:beforeAutospacing="0" w:after="0" w:afterAutospacing="0"/>
        <w:ind w:firstLine="720"/>
        <w:jc w:val="center"/>
        <w:rPr>
          <w:rFonts w:ascii="Calibri" w:hAnsi="Calibri" w:cs="Calibri"/>
          <w:b/>
          <w:color w:val="000000"/>
          <w:sz w:val="30"/>
        </w:rPr>
      </w:pPr>
      <w:r w:rsidRPr="00515CAC">
        <w:rPr>
          <w:rFonts w:ascii="Calibri" w:hAnsi="Calibri" w:cs="Calibri"/>
          <w:b/>
          <w:color w:val="000000"/>
          <w:sz w:val="30"/>
        </w:rPr>
        <w:t>Minutes of Meeting Executive</w:t>
      </w:r>
      <w:r w:rsidR="00126B7C">
        <w:rPr>
          <w:rFonts w:ascii="Calibri" w:hAnsi="Calibri" w:cs="Calibri"/>
          <w:b/>
          <w:color w:val="000000"/>
          <w:sz w:val="30"/>
        </w:rPr>
        <w:t xml:space="preserve"> Body (03</w:t>
      </w:r>
      <w:r w:rsidR="00A95934">
        <w:rPr>
          <w:rFonts w:ascii="Calibri" w:hAnsi="Calibri" w:cs="Calibri"/>
          <w:b/>
          <w:color w:val="000000"/>
          <w:sz w:val="30"/>
        </w:rPr>
        <w:t>-07-2024</w:t>
      </w:r>
      <w:r w:rsidRPr="00515CAC">
        <w:rPr>
          <w:rFonts w:ascii="Calibri" w:hAnsi="Calibri" w:cs="Calibri"/>
          <w:b/>
          <w:color w:val="000000"/>
          <w:sz w:val="30"/>
        </w:rPr>
        <w:t>)</w:t>
      </w:r>
    </w:p>
    <w:p w:rsidR="00FB4639" w:rsidRPr="00250D4D" w:rsidRDefault="00FB4639" w:rsidP="00FB4639">
      <w:pPr>
        <w:pStyle w:val="NormalWeb"/>
        <w:spacing w:before="120" w:beforeAutospacing="0" w:after="0" w:afterAutospacing="0"/>
        <w:ind w:firstLine="720"/>
        <w:jc w:val="center"/>
        <w:rPr>
          <w:rFonts w:ascii="Calibri" w:hAnsi="Calibri" w:cs="Calibri"/>
          <w:b/>
          <w:color w:val="000000"/>
          <w:sz w:val="30"/>
        </w:rPr>
      </w:pPr>
    </w:p>
    <w:p w:rsidR="00FB4639" w:rsidRPr="00515CAC" w:rsidRDefault="00FB4639" w:rsidP="00FB4639">
      <w:pPr>
        <w:pStyle w:val="NormalWeb"/>
        <w:spacing w:before="120" w:beforeAutospacing="0" w:after="0" w:afterAutospacing="0"/>
        <w:ind w:left="1440" w:hanging="1440"/>
        <w:rPr>
          <w:rFonts w:ascii="Calibri" w:hAnsi="Calibri" w:cs="Calibri"/>
          <w:b/>
          <w:color w:val="000000"/>
          <w:u w:val="single"/>
        </w:rPr>
      </w:pPr>
      <w:r w:rsidRPr="00515CAC">
        <w:rPr>
          <w:rFonts w:ascii="Calibri" w:hAnsi="Calibri" w:cs="Calibri"/>
          <w:b/>
          <w:color w:val="000000"/>
        </w:rPr>
        <w:t>Subject:</w:t>
      </w:r>
      <w:r w:rsidRPr="00515CAC">
        <w:rPr>
          <w:rFonts w:ascii="Calibri" w:hAnsi="Calibri" w:cs="Calibri"/>
          <w:b/>
          <w:color w:val="000000"/>
        </w:rPr>
        <w:tab/>
      </w:r>
      <w:r w:rsidRPr="008C7178">
        <w:rPr>
          <w:rFonts w:asciiTheme="minorHAnsi" w:hAnsiTheme="minorHAnsi" w:cstheme="minorHAnsi"/>
          <w:b/>
          <w:color w:val="000000"/>
          <w:u w:val="single"/>
        </w:rPr>
        <w:t>Approval of “Election Commission/ Voter List and Election Schedule”.</w:t>
      </w:r>
    </w:p>
    <w:p w:rsidR="00FB4639" w:rsidRPr="008C7178" w:rsidRDefault="004D5A19" w:rsidP="00DF0B9F">
      <w:pPr>
        <w:pStyle w:val="NormalWeb"/>
        <w:ind w:firstLine="720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The executive body meeting </w:t>
      </w:r>
      <w:r w:rsidR="00FB4639" w:rsidRPr="008C7178">
        <w:rPr>
          <w:rFonts w:asciiTheme="majorHAnsi" w:hAnsiTheme="majorHAnsi" w:cs="Calibri"/>
          <w:color w:val="000000"/>
        </w:rPr>
        <w:t xml:space="preserve">was held at Kohat Chamber of Commerce and </w:t>
      </w:r>
      <w:r w:rsidR="00AD33AC">
        <w:rPr>
          <w:rFonts w:asciiTheme="majorHAnsi" w:hAnsiTheme="majorHAnsi" w:cs="Calibri"/>
          <w:color w:val="000000"/>
        </w:rPr>
        <w:t>Industry office at Kotal Shopping Arcade old Jail Road Kohat</w:t>
      </w:r>
      <w:r w:rsidR="003A430E">
        <w:rPr>
          <w:rFonts w:asciiTheme="majorHAnsi" w:hAnsiTheme="majorHAnsi" w:cs="Calibri"/>
          <w:color w:val="000000"/>
        </w:rPr>
        <w:t xml:space="preserve"> on</w:t>
      </w:r>
      <w:r w:rsidR="00126B7C">
        <w:rPr>
          <w:rFonts w:asciiTheme="majorHAnsi" w:hAnsiTheme="majorHAnsi" w:cs="Calibri"/>
          <w:color w:val="000000"/>
        </w:rPr>
        <w:t xml:space="preserve"> Wednesday</w:t>
      </w:r>
      <w:r w:rsidR="003A430E">
        <w:rPr>
          <w:rFonts w:asciiTheme="majorHAnsi" w:hAnsiTheme="majorHAnsi" w:cs="Calibri"/>
          <w:color w:val="000000"/>
        </w:rPr>
        <w:t xml:space="preserve"> </w:t>
      </w:r>
      <w:r w:rsidR="006104BF">
        <w:rPr>
          <w:rFonts w:asciiTheme="majorHAnsi" w:hAnsiTheme="majorHAnsi" w:cs="Calibri"/>
          <w:color w:val="000000"/>
        </w:rPr>
        <w:t>4</w:t>
      </w:r>
      <w:r w:rsidRPr="004D5A19">
        <w:rPr>
          <w:rFonts w:asciiTheme="majorHAnsi" w:hAnsiTheme="majorHAnsi" w:cs="Calibri"/>
          <w:color w:val="000000"/>
          <w:vertAlign w:val="superscript"/>
        </w:rPr>
        <w:t>th</w:t>
      </w:r>
      <w:r w:rsidR="00A95934">
        <w:rPr>
          <w:rFonts w:asciiTheme="majorHAnsi" w:hAnsiTheme="majorHAnsi" w:cs="Calibri"/>
          <w:color w:val="000000"/>
        </w:rPr>
        <w:t xml:space="preserve"> July 2024</w:t>
      </w:r>
      <w:r w:rsidR="00A6599E">
        <w:rPr>
          <w:rFonts w:asciiTheme="majorHAnsi" w:hAnsiTheme="majorHAnsi" w:cs="Calibri"/>
          <w:color w:val="000000"/>
        </w:rPr>
        <w:t xml:space="preserve">, </w:t>
      </w:r>
      <w:r w:rsidR="00FB4639" w:rsidRPr="008C7178">
        <w:rPr>
          <w:rFonts w:asciiTheme="majorHAnsi" w:hAnsiTheme="majorHAnsi" w:cs="Calibri"/>
          <w:color w:val="000000"/>
        </w:rPr>
        <w:t xml:space="preserve">at 11:00 0’Clock </w:t>
      </w:r>
      <w:r>
        <w:rPr>
          <w:rFonts w:asciiTheme="majorHAnsi" w:hAnsiTheme="majorHAnsi" w:cs="Calibri"/>
          <w:color w:val="000000"/>
        </w:rPr>
        <w:t>for discussion and finalizing</w:t>
      </w:r>
      <w:r w:rsidR="00D80F23" w:rsidRPr="008C7178">
        <w:rPr>
          <w:rFonts w:asciiTheme="majorHAnsi" w:hAnsiTheme="majorHAnsi" w:cs="Calibri"/>
          <w:color w:val="000000"/>
        </w:rPr>
        <w:t xml:space="preserve"> approval of</w:t>
      </w:r>
      <w:r w:rsidR="00FB4639" w:rsidRPr="008C7178">
        <w:rPr>
          <w:rFonts w:asciiTheme="majorHAnsi" w:hAnsiTheme="majorHAnsi" w:cs="Calibri"/>
          <w:color w:val="000000"/>
        </w:rPr>
        <w:t xml:space="preserve"> Elect</w:t>
      </w:r>
      <w:r w:rsidR="003E0A80" w:rsidRPr="008C7178">
        <w:rPr>
          <w:rFonts w:asciiTheme="majorHAnsi" w:hAnsiTheme="majorHAnsi" w:cs="Calibri"/>
          <w:color w:val="000000"/>
        </w:rPr>
        <w:t>ion Commission, Voter list and S</w:t>
      </w:r>
      <w:r w:rsidR="00FB4639" w:rsidRPr="008C7178">
        <w:rPr>
          <w:rFonts w:asciiTheme="majorHAnsi" w:hAnsiTheme="majorHAnsi" w:cs="Calibri"/>
          <w:color w:val="000000"/>
        </w:rPr>
        <w:t>chedule of Election. Me</w:t>
      </w:r>
      <w:r w:rsidR="00ED0C41" w:rsidRPr="008C7178">
        <w:rPr>
          <w:rFonts w:asciiTheme="majorHAnsi" w:hAnsiTheme="majorHAnsi" w:cs="Calibri"/>
          <w:color w:val="000000"/>
        </w:rPr>
        <w:t xml:space="preserve">eting was chaired by the </w:t>
      </w:r>
      <w:r w:rsidR="006104BF">
        <w:rPr>
          <w:rFonts w:asciiTheme="majorHAnsi" w:hAnsiTheme="majorHAnsi" w:cs="Calibri"/>
          <w:color w:val="000000"/>
        </w:rPr>
        <w:t xml:space="preserve">Mr. </w:t>
      </w:r>
      <w:r w:rsidR="00A11EE5">
        <w:rPr>
          <w:rFonts w:asciiTheme="majorHAnsi" w:hAnsiTheme="majorHAnsi" w:cs="Calibri"/>
          <w:color w:val="000000"/>
        </w:rPr>
        <w:t>Arshad Hayat</w:t>
      </w:r>
      <w:r w:rsidR="00E5274E">
        <w:rPr>
          <w:rFonts w:asciiTheme="majorHAnsi" w:hAnsiTheme="majorHAnsi" w:cs="Calibri"/>
          <w:color w:val="000000"/>
        </w:rPr>
        <w:t xml:space="preserve"> </w:t>
      </w:r>
      <w:r>
        <w:rPr>
          <w:rFonts w:asciiTheme="majorHAnsi" w:hAnsiTheme="majorHAnsi" w:cs="Calibri"/>
          <w:color w:val="000000"/>
        </w:rPr>
        <w:t>a president of KTCCI</w:t>
      </w:r>
      <w:r w:rsidR="00FB4639" w:rsidRPr="008C7178">
        <w:rPr>
          <w:rFonts w:asciiTheme="majorHAnsi" w:hAnsiTheme="majorHAnsi" w:cs="Calibri"/>
          <w:color w:val="000000"/>
        </w:rPr>
        <w:t>.</w:t>
      </w:r>
    </w:p>
    <w:p w:rsidR="00FB4639" w:rsidRPr="008C7178" w:rsidRDefault="004D5A19" w:rsidP="00976757">
      <w:pPr>
        <w:pStyle w:val="NormalWeb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The m</w:t>
      </w:r>
      <w:r w:rsidR="00FB4639" w:rsidRPr="008C7178">
        <w:rPr>
          <w:rFonts w:asciiTheme="majorHAnsi" w:hAnsiTheme="majorHAnsi" w:cs="Calibri"/>
          <w:color w:val="000000"/>
        </w:rPr>
        <w:t xml:space="preserve">eeting was </w:t>
      </w:r>
      <w:r>
        <w:rPr>
          <w:rFonts w:asciiTheme="majorHAnsi" w:hAnsiTheme="majorHAnsi" w:cs="Calibri"/>
          <w:color w:val="000000"/>
        </w:rPr>
        <w:t>properly</w:t>
      </w:r>
      <w:r w:rsidRPr="008C7178">
        <w:rPr>
          <w:rFonts w:asciiTheme="majorHAnsi" w:hAnsiTheme="majorHAnsi" w:cs="Calibri"/>
          <w:color w:val="000000"/>
        </w:rPr>
        <w:t xml:space="preserve"> </w:t>
      </w:r>
      <w:r w:rsidR="00FB4639" w:rsidRPr="008C7178">
        <w:rPr>
          <w:rFonts w:asciiTheme="majorHAnsi" w:hAnsiTheme="majorHAnsi" w:cs="Calibri"/>
          <w:color w:val="000000"/>
        </w:rPr>
        <w:t xml:space="preserve">started with the recitation of Holy Quran. All the members of executive body participated in the meeting. </w:t>
      </w:r>
      <w:r>
        <w:rPr>
          <w:rFonts w:asciiTheme="majorHAnsi" w:hAnsiTheme="majorHAnsi" w:cs="Calibri"/>
          <w:color w:val="000000"/>
        </w:rPr>
        <w:t xml:space="preserve">Mr. </w:t>
      </w:r>
      <w:r w:rsidR="00ED0C41" w:rsidRPr="008C7178">
        <w:rPr>
          <w:rFonts w:asciiTheme="majorHAnsi" w:hAnsiTheme="majorHAnsi" w:cs="Calibri"/>
          <w:color w:val="000000"/>
        </w:rPr>
        <w:t>Wajid Khan</w:t>
      </w:r>
      <w:r w:rsidR="003E0A80" w:rsidRPr="008C7178">
        <w:rPr>
          <w:rFonts w:asciiTheme="majorHAnsi" w:hAnsiTheme="majorHAnsi" w:cs="Calibri"/>
          <w:color w:val="000000"/>
        </w:rPr>
        <w:t>,</w:t>
      </w:r>
      <w:r w:rsidR="00FB4639" w:rsidRPr="008C7178">
        <w:rPr>
          <w:rFonts w:asciiTheme="majorHAnsi" w:hAnsiTheme="majorHAnsi" w:cs="Calibri"/>
          <w:color w:val="000000"/>
        </w:rPr>
        <w:t xml:space="preserve"> Secretary General</w:t>
      </w:r>
      <w:r w:rsidR="003E0A80" w:rsidRPr="008C7178">
        <w:rPr>
          <w:rFonts w:asciiTheme="majorHAnsi" w:hAnsiTheme="majorHAnsi" w:cs="Calibri"/>
          <w:color w:val="000000"/>
        </w:rPr>
        <w:t>,</w:t>
      </w:r>
      <w:r w:rsidR="00FB4639" w:rsidRPr="008C7178">
        <w:rPr>
          <w:rFonts w:asciiTheme="majorHAnsi" w:hAnsiTheme="majorHAnsi" w:cs="Calibri"/>
          <w:color w:val="000000"/>
        </w:rPr>
        <w:t xml:space="preserve"> brief</w:t>
      </w:r>
      <w:r>
        <w:rPr>
          <w:rFonts w:asciiTheme="majorHAnsi" w:hAnsiTheme="majorHAnsi" w:cs="Calibri"/>
          <w:color w:val="000000"/>
        </w:rPr>
        <w:t xml:space="preserve">ly </w:t>
      </w:r>
      <w:r w:rsidR="00AD33AC">
        <w:rPr>
          <w:rFonts w:asciiTheme="majorHAnsi" w:hAnsiTheme="majorHAnsi" w:cs="Calibri"/>
          <w:color w:val="000000"/>
        </w:rPr>
        <w:t>inform</w:t>
      </w:r>
      <w:r w:rsidR="00FB4639" w:rsidRPr="008C7178">
        <w:rPr>
          <w:rFonts w:asciiTheme="majorHAnsi" w:hAnsiTheme="majorHAnsi" w:cs="Calibri"/>
          <w:color w:val="000000"/>
        </w:rPr>
        <w:t xml:space="preserve"> executive body about the </w:t>
      </w:r>
      <w:r w:rsidR="00D80F23" w:rsidRPr="008C7178">
        <w:rPr>
          <w:rFonts w:asciiTheme="majorHAnsi" w:hAnsiTheme="majorHAnsi" w:cs="Calibri"/>
          <w:color w:val="000000"/>
        </w:rPr>
        <w:t>Schedule of Election</w:t>
      </w:r>
      <w:r w:rsidR="00FB4639" w:rsidRPr="008C7178">
        <w:rPr>
          <w:rFonts w:asciiTheme="majorHAnsi" w:hAnsiTheme="majorHAnsi" w:cs="Calibri"/>
          <w:color w:val="000000"/>
        </w:rPr>
        <w:t xml:space="preserve">, Voter List and Election Commission and </w:t>
      </w:r>
      <w:r>
        <w:rPr>
          <w:rFonts w:asciiTheme="majorHAnsi" w:hAnsiTheme="majorHAnsi" w:cs="Calibri"/>
          <w:color w:val="000000"/>
        </w:rPr>
        <w:t>he</w:t>
      </w:r>
      <w:r w:rsidR="00FB4639" w:rsidRPr="008C7178">
        <w:rPr>
          <w:rFonts w:asciiTheme="majorHAnsi" w:hAnsiTheme="majorHAnsi" w:cs="Calibri"/>
          <w:color w:val="000000"/>
        </w:rPr>
        <w:t xml:space="preserve"> got approval. He also </w:t>
      </w:r>
      <w:r>
        <w:rPr>
          <w:rFonts w:asciiTheme="majorHAnsi" w:hAnsiTheme="majorHAnsi" w:cs="Calibri"/>
          <w:color w:val="000000"/>
        </w:rPr>
        <w:t>explained</w:t>
      </w:r>
      <w:r w:rsidR="00FB4639" w:rsidRPr="008C7178">
        <w:rPr>
          <w:rFonts w:asciiTheme="majorHAnsi" w:hAnsiTheme="majorHAnsi" w:cs="Calibri"/>
          <w:color w:val="000000"/>
        </w:rPr>
        <w:t xml:space="preserve"> the executive body about the role of Election Commission for the prosperity of Kohat Chamber of Commerce &amp; Industry. </w:t>
      </w:r>
    </w:p>
    <w:p w:rsidR="00FB4639" w:rsidRDefault="00FB4639" w:rsidP="00E41287">
      <w:pPr>
        <w:pStyle w:val="NormalWeb"/>
        <w:jc w:val="both"/>
        <w:rPr>
          <w:rFonts w:asciiTheme="majorHAnsi" w:hAnsiTheme="majorHAnsi" w:cs="Calibri"/>
          <w:color w:val="000000"/>
        </w:rPr>
      </w:pPr>
      <w:r w:rsidRPr="008C7178">
        <w:rPr>
          <w:rFonts w:asciiTheme="majorHAnsi" w:hAnsiTheme="majorHAnsi" w:cs="Calibri"/>
          <w:color w:val="000000"/>
        </w:rPr>
        <w:t>All the exe</w:t>
      </w:r>
      <w:r w:rsidRPr="00E41287">
        <w:rPr>
          <w:rFonts w:asciiTheme="majorHAnsi" w:hAnsiTheme="majorHAnsi" w:cs="Calibri"/>
          <w:color w:val="000000"/>
        </w:rPr>
        <w:t xml:space="preserve">cutive members strongly </w:t>
      </w:r>
      <w:r w:rsidR="00C30DD9" w:rsidRPr="00E41287">
        <w:rPr>
          <w:rFonts w:asciiTheme="majorHAnsi" w:hAnsiTheme="majorHAnsi" w:cs="Calibri"/>
          <w:color w:val="000000"/>
        </w:rPr>
        <w:t>a</w:t>
      </w:r>
      <w:r w:rsidR="00ED0C41" w:rsidRPr="00E41287">
        <w:rPr>
          <w:rFonts w:asciiTheme="majorHAnsi" w:hAnsiTheme="majorHAnsi" w:cs="Calibri"/>
          <w:color w:val="000000"/>
        </w:rPr>
        <w:t xml:space="preserve">greed to elect </w:t>
      </w:r>
      <w:r w:rsidR="00ED0C41" w:rsidRPr="00E41287">
        <w:rPr>
          <w:rFonts w:asciiTheme="majorHAnsi" w:hAnsiTheme="majorHAnsi" w:cs="Calibri"/>
          <w:b/>
          <w:bCs/>
          <w:color w:val="000000"/>
        </w:rPr>
        <w:t>Mr.</w:t>
      </w:r>
      <w:r w:rsidR="00A11EE5">
        <w:rPr>
          <w:rFonts w:asciiTheme="majorHAnsi" w:hAnsiTheme="majorHAnsi" w:cs="Calibri"/>
          <w:b/>
          <w:bCs/>
          <w:color w:val="000000"/>
        </w:rPr>
        <w:t>Anwar Khan</w:t>
      </w:r>
      <w:r w:rsidR="00AD33AC">
        <w:rPr>
          <w:rFonts w:asciiTheme="majorHAnsi" w:hAnsiTheme="majorHAnsi" w:cs="Calibri"/>
          <w:b/>
          <w:bCs/>
          <w:color w:val="000000"/>
        </w:rPr>
        <w:t xml:space="preserve">, </w:t>
      </w:r>
      <w:r w:rsidR="005C3E3F" w:rsidRPr="00E41287">
        <w:rPr>
          <w:rFonts w:asciiTheme="majorHAnsi" w:hAnsiTheme="majorHAnsi" w:cs="Calibri"/>
          <w:b/>
          <w:bCs/>
          <w:color w:val="000000"/>
        </w:rPr>
        <w:t>Mr.</w:t>
      </w:r>
      <w:r w:rsidR="00A11EE5">
        <w:rPr>
          <w:rFonts w:asciiTheme="majorHAnsi" w:hAnsiTheme="majorHAnsi" w:cs="Calibri"/>
          <w:b/>
          <w:bCs/>
          <w:color w:val="000000"/>
        </w:rPr>
        <w:t>M Saqib Chughtai</w:t>
      </w:r>
      <w:r w:rsidR="001C7B14" w:rsidRPr="00E41287">
        <w:rPr>
          <w:rFonts w:asciiTheme="majorHAnsi" w:hAnsiTheme="majorHAnsi" w:cs="Calibri"/>
          <w:b/>
          <w:bCs/>
          <w:color w:val="000000"/>
        </w:rPr>
        <w:t xml:space="preserve"> and Mr.</w:t>
      </w:r>
      <w:r w:rsidR="00A11EE5">
        <w:rPr>
          <w:rFonts w:asciiTheme="majorHAnsi" w:hAnsiTheme="majorHAnsi" w:cs="Calibri"/>
          <w:b/>
          <w:bCs/>
          <w:color w:val="000000"/>
        </w:rPr>
        <w:t>Abdul Rauf</w:t>
      </w:r>
      <w:r w:rsidR="00E41287">
        <w:rPr>
          <w:rFonts w:asciiTheme="majorHAnsi" w:hAnsiTheme="majorHAnsi" w:cs="Calibri"/>
          <w:color w:val="000000"/>
        </w:rPr>
        <w:t xml:space="preserve"> </w:t>
      </w:r>
      <w:r w:rsidRPr="008C7178">
        <w:rPr>
          <w:rFonts w:asciiTheme="majorHAnsi" w:hAnsiTheme="majorHAnsi" w:cs="Calibri"/>
          <w:color w:val="000000"/>
        </w:rPr>
        <w:t>for the Election Commission of Kohat Cha</w:t>
      </w:r>
      <w:r w:rsidR="006740AB" w:rsidRPr="008C7178">
        <w:rPr>
          <w:rFonts w:asciiTheme="majorHAnsi" w:hAnsiTheme="majorHAnsi" w:cs="Calibri"/>
          <w:color w:val="000000"/>
        </w:rPr>
        <w:t xml:space="preserve">mber of Commerce </w:t>
      </w:r>
      <w:r w:rsidR="001142B8">
        <w:rPr>
          <w:rFonts w:asciiTheme="majorHAnsi" w:hAnsiTheme="majorHAnsi" w:cs="Calibri"/>
          <w:color w:val="000000"/>
        </w:rPr>
        <w:t>a</w:t>
      </w:r>
      <w:r w:rsidR="006740AB" w:rsidRPr="008C7178">
        <w:rPr>
          <w:rFonts w:asciiTheme="majorHAnsi" w:hAnsiTheme="majorHAnsi" w:cs="Calibri"/>
          <w:color w:val="000000"/>
        </w:rPr>
        <w:t>nd indust</w:t>
      </w:r>
      <w:r w:rsidR="001C7B14" w:rsidRPr="008C7178">
        <w:rPr>
          <w:rFonts w:asciiTheme="majorHAnsi" w:hAnsiTheme="majorHAnsi" w:cs="Calibri"/>
          <w:color w:val="000000"/>
        </w:rPr>
        <w:t>ry.</w:t>
      </w:r>
    </w:p>
    <w:p w:rsidR="00A11EE5" w:rsidRDefault="00976757" w:rsidP="00E41287">
      <w:pPr>
        <w:pStyle w:val="NormalWeb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The president of KTCCI Mr.</w:t>
      </w:r>
      <w:r w:rsidR="00A11EE5">
        <w:rPr>
          <w:rFonts w:asciiTheme="majorHAnsi" w:hAnsiTheme="majorHAnsi" w:cs="Calibri"/>
          <w:color w:val="000000"/>
        </w:rPr>
        <w:t xml:space="preserve"> Arshad Hayat</w:t>
      </w:r>
      <w:r w:rsidR="00724A32">
        <w:rPr>
          <w:rFonts w:asciiTheme="majorHAnsi" w:hAnsiTheme="majorHAnsi" w:cs="Calibri"/>
          <w:color w:val="000000"/>
        </w:rPr>
        <w:t xml:space="preserve"> Khan</w:t>
      </w:r>
      <w:r>
        <w:rPr>
          <w:rFonts w:asciiTheme="majorHAnsi" w:hAnsiTheme="majorHAnsi" w:cs="Calibri"/>
          <w:color w:val="000000"/>
        </w:rPr>
        <w:t xml:space="preserve"> told the forum that with Blessings of Almighty Allah, the KTCCI is growing day by day and the importance and need of Chamber for business community in Ko</w:t>
      </w:r>
      <w:r w:rsidR="00A11EE5">
        <w:rPr>
          <w:rFonts w:asciiTheme="majorHAnsi" w:hAnsiTheme="majorHAnsi" w:cs="Calibri"/>
          <w:color w:val="000000"/>
        </w:rPr>
        <w:t>hat is recognized strongly.</w:t>
      </w:r>
    </w:p>
    <w:p w:rsidR="00976757" w:rsidRPr="008C7178" w:rsidRDefault="00412BF5" w:rsidP="00E41287">
      <w:pPr>
        <w:pStyle w:val="NormalWeb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The</w:t>
      </w:r>
      <w:r w:rsidR="00976757">
        <w:rPr>
          <w:rFonts w:asciiTheme="majorHAnsi" w:hAnsiTheme="majorHAnsi" w:cs="Calibri"/>
          <w:color w:val="000000"/>
        </w:rPr>
        <w:t xml:space="preserve"> KTCCI will play a vital role in development</w:t>
      </w:r>
      <w:r>
        <w:rPr>
          <w:rFonts w:asciiTheme="majorHAnsi" w:hAnsiTheme="majorHAnsi" w:cs="Calibri"/>
          <w:color w:val="000000"/>
        </w:rPr>
        <w:t xml:space="preserve"> and growth of business in </w:t>
      </w:r>
      <w:r w:rsidR="00976757">
        <w:rPr>
          <w:rFonts w:asciiTheme="majorHAnsi" w:hAnsiTheme="majorHAnsi" w:cs="Calibri"/>
          <w:color w:val="000000"/>
        </w:rPr>
        <w:t xml:space="preserve">areas. </w:t>
      </w:r>
    </w:p>
    <w:p w:rsidR="00FB4639" w:rsidRDefault="00FB4639" w:rsidP="009767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FB4639" w:rsidRDefault="00FB4639" w:rsidP="009767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Default="002417C1" w:rsidP="009767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Pr="00AF1B9A" w:rsidRDefault="002417C1" w:rsidP="00976757">
      <w:pPr>
        <w:jc w:val="right"/>
        <w:rPr>
          <w:rFonts w:asciiTheme="majorHAnsi" w:hAnsiTheme="majorHAnsi"/>
          <w:b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AF1B9A">
        <w:rPr>
          <w:rFonts w:asciiTheme="majorHAnsi" w:hAnsiTheme="majorHAnsi"/>
          <w:b/>
        </w:rPr>
        <w:t>Secretary General</w:t>
      </w:r>
    </w:p>
    <w:p w:rsidR="002417C1" w:rsidRPr="00AF1B9A" w:rsidRDefault="002417C1" w:rsidP="00976757">
      <w:pPr>
        <w:jc w:val="right"/>
        <w:rPr>
          <w:rFonts w:asciiTheme="majorHAnsi" w:hAnsiTheme="majorHAnsi"/>
          <w:b/>
        </w:rPr>
      </w:pPr>
    </w:p>
    <w:p w:rsidR="002417C1" w:rsidRPr="00AF1B9A" w:rsidRDefault="002417C1" w:rsidP="00976757">
      <w:pPr>
        <w:jc w:val="right"/>
        <w:rPr>
          <w:rFonts w:asciiTheme="majorHAnsi" w:hAnsiTheme="majorHAnsi"/>
          <w:b/>
        </w:rPr>
      </w:pPr>
    </w:p>
    <w:p w:rsidR="002417C1" w:rsidRPr="00AF1B9A" w:rsidRDefault="00AF1B9A" w:rsidP="0097675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</w:t>
      </w:r>
      <w:r w:rsidR="008F0527" w:rsidRPr="00AF1B9A">
        <w:rPr>
          <w:rFonts w:asciiTheme="majorHAnsi" w:hAnsiTheme="majorHAnsi"/>
          <w:b/>
        </w:rPr>
        <w:t xml:space="preserve">Wajid Khan  </w:t>
      </w:r>
    </w:p>
    <w:p w:rsidR="002417C1" w:rsidRPr="00AF1B9A" w:rsidRDefault="002417C1" w:rsidP="00976757">
      <w:pPr>
        <w:rPr>
          <w:rFonts w:asciiTheme="majorHAnsi" w:hAnsiTheme="majorHAnsi"/>
          <w:b/>
        </w:rPr>
      </w:pPr>
    </w:p>
    <w:p w:rsidR="002417C1" w:rsidRDefault="002417C1" w:rsidP="009767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Default="002417C1" w:rsidP="00FB46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Default="002417C1" w:rsidP="00FB46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Default="002417C1" w:rsidP="00FB46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2417C1" w:rsidRDefault="002417C1" w:rsidP="00FB46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1E6FC1" w:rsidRDefault="001E6FC1" w:rsidP="001E6FC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1E6FC1" w:rsidRDefault="001E6FC1" w:rsidP="001E6FC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1E6FC1" w:rsidRDefault="001E6FC1" w:rsidP="001E6FC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p w:rsidR="001E6FC1" w:rsidRPr="00412BF5" w:rsidRDefault="001E6FC1" w:rsidP="00412BF5">
      <w:pPr>
        <w:pStyle w:val="NormalWeb"/>
        <w:spacing w:before="0" w:beforeAutospacing="0" w:after="0" w:afterAutospacing="0"/>
        <w:rPr>
          <w:rFonts w:asciiTheme="majorHAnsi" w:hAnsiTheme="majorHAnsi" w:cs="Calibri"/>
          <w:b/>
          <w:color w:val="000000"/>
          <w:sz w:val="28"/>
          <w:szCs w:val="28"/>
        </w:rPr>
      </w:pPr>
      <w:r w:rsidRPr="00572690">
        <w:rPr>
          <w:rFonts w:ascii="Calibri" w:hAnsi="Calibri" w:cs="Calibri"/>
          <w:color w:val="000000"/>
          <w:sz w:val="28"/>
          <w:szCs w:val="28"/>
        </w:rPr>
        <w:t xml:space="preserve">        </w:t>
      </w:r>
      <w:r w:rsidRPr="00572690">
        <w:rPr>
          <w:rFonts w:asciiTheme="majorHAnsi" w:hAnsiTheme="majorHAnsi" w:cs="Calibri"/>
          <w:b/>
          <w:color w:val="000000"/>
          <w:sz w:val="28"/>
          <w:szCs w:val="28"/>
        </w:rPr>
        <w:t>Name &amp; Signatures of the participants are:</w:t>
      </w:r>
    </w:p>
    <w:p w:rsidR="001E6FC1" w:rsidRPr="003F40C7" w:rsidRDefault="00412BF5" w:rsidP="00412BF5">
      <w:pPr>
        <w:pStyle w:val="NormalWeb"/>
        <w:ind w:firstLine="36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        </w:t>
      </w:r>
      <w:r w:rsidR="001E6FC1" w:rsidRPr="003F40C7">
        <w:rPr>
          <w:rFonts w:ascii="Cambria" w:hAnsi="Cambria" w:cs="Calibri"/>
          <w:color w:val="000000"/>
          <w:sz w:val="22"/>
          <w:szCs w:val="22"/>
        </w:rPr>
        <w:t>The Meeting ended with thanks from/to the chair.</w:t>
      </w:r>
    </w:p>
    <w:p w:rsidR="001E6FC1" w:rsidRDefault="001E6FC1" w:rsidP="001E6FC1">
      <w:pPr>
        <w:pStyle w:val="NormalWeb"/>
        <w:ind w:firstLine="360"/>
        <w:jc w:val="both"/>
        <w:rPr>
          <w:rFonts w:ascii="Cambria" w:hAnsi="Cambria" w:cs="Calibri"/>
          <w:b/>
          <w:color w:val="000000"/>
          <w:sz w:val="20"/>
        </w:rPr>
      </w:pPr>
    </w:p>
    <w:p w:rsidR="001E6FC1" w:rsidRPr="003F40C7" w:rsidRDefault="001E6FC1" w:rsidP="001E6FC1">
      <w:pPr>
        <w:pStyle w:val="NormalWeb"/>
        <w:ind w:firstLine="360"/>
        <w:jc w:val="both"/>
        <w:rPr>
          <w:rFonts w:asciiTheme="majorHAnsi" w:hAnsiTheme="majorHAnsi" w:cs="Calibri"/>
          <w:b/>
          <w:color w:val="000000"/>
        </w:rPr>
      </w:pPr>
      <w:r w:rsidRPr="00572690">
        <w:rPr>
          <w:rFonts w:asciiTheme="majorHAnsi" w:hAnsiTheme="majorHAnsi" w:cs="Calibri"/>
          <w:b/>
          <w:color w:val="000000"/>
          <w:sz w:val="28"/>
          <w:szCs w:val="28"/>
        </w:rPr>
        <w:t>S#</w:t>
      </w:r>
      <w:r w:rsidRPr="00572690">
        <w:rPr>
          <w:rFonts w:asciiTheme="majorHAnsi" w:hAnsiTheme="majorHAnsi" w:cs="Calibri"/>
          <w:b/>
          <w:color w:val="000000"/>
          <w:sz w:val="28"/>
          <w:szCs w:val="28"/>
        </w:rPr>
        <w:tab/>
        <w:t xml:space="preserve">     Member Name</w:t>
      </w:r>
      <w:r w:rsidRPr="003F40C7">
        <w:rPr>
          <w:rFonts w:asciiTheme="majorHAnsi" w:hAnsiTheme="majorHAnsi" w:cs="Calibri"/>
          <w:b/>
          <w:color w:val="000000"/>
        </w:rPr>
        <w:tab/>
      </w:r>
      <w:r w:rsidRPr="003F40C7">
        <w:rPr>
          <w:rFonts w:asciiTheme="majorHAnsi" w:hAnsiTheme="majorHAnsi" w:cs="Calibri"/>
          <w:b/>
          <w:color w:val="000000"/>
        </w:rPr>
        <w:tab/>
      </w:r>
      <w:r w:rsidRPr="003F40C7">
        <w:rPr>
          <w:rFonts w:asciiTheme="majorHAnsi" w:hAnsiTheme="majorHAnsi" w:cs="Calibri"/>
          <w:b/>
          <w:color w:val="000000"/>
        </w:rPr>
        <w:tab/>
      </w:r>
      <w:r w:rsidRPr="003F40C7">
        <w:rPr>
          <w:rFonts w:asciiTheme="majorHAnsi" w:hAnsiTheme="majorHAnsi" w:cs="Calibri"/>
          <w:b/>
          <w:color w:val="000000"/>
        </w:rPr>
        <w:tab/>
      </w:r>
      <w:r w:rsidRPr="00572690">
        <w:rPr>
          <w:rFonts w:asciiTheme="majorHAnsi" w:hAnsiTheme="majorHAnsi" w:cs="Calibri"/>
          <w:b/>
          <w:color w:val="000000"/>
          <w:sz w:val="28"/>
          <w:szCs w:val="28"/>
        </w:rPr>
        <w:t>Signature</w:t>
      </w:r>
      <w:r w:rsidRPr="003F40C7">
        <w:rPr>
          <w:rFonts w:asciiTheme="majorHAnsi" w:hAnsiTheme="majorHAnsi" w:cs="Calibri"/>
          <w:b/>
          <w:color w:val="000000"/>
        </w:rPr>
        <w:tab/>
      </w:r>
    </w:p>
    <w:p w:rsidR="001E6FC1" w:rsidRPr="0043015C" w:rsidRDefault="001E6FC1" w:rsidP="00BE5468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>
        <w:rPr>
          <w:rFonts w:asciiTheme="majorHAnsi" w:hAnsiTheme="majorHAnsi" w:cs="Calibri"/>
          <w:color w:val="000000"/>
        </w:rPr>
        <w:tab/>
        <w:t xml:space="preserve">      </w:t>
      </w:r>
      <w:r w:rsidRPr="0043015C">
        <w:rPr>
          <w:rFonts w:asciiTheme="majorHAnsi" w:hAnsiTheme="majorHAnsi" w:cs="Calibri"/>
          <w:color w:val="000000"/>
        </w:rPr>
        <w:t xml:space="preserve">  </w:t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 xml:space="preserve"> </w:t>
      </w:r>
      <w:r w:rsidR="00BE5468">
        <w:rPr>
          <w:rFonts w:asciiTheme="majorHAnsi" w:hAnsiTheme="majorHAnsi" w:cs="Calibri"/>
          <w:color w:val="000000"/>
        </w:rPr>
        <w:t xml:space="preserve">         </w:t>
      </w:r>
      <w:r w:rsidRPr="0043015C">
        <w:rPr>
          <w:rFonts w:asciiTheme="majorHAnsi" w:hAnsiTheme="majorHAnsi" w:cs="Calibri"/>
          <w:color w:val="000000"/>
        </w:rPr>
        <w:t xml:space="preserve">  ______________________________</w:t>
      </w:r>
      <w:r w:rsidRPr="0043015C">
        <w:rPr>
          <w:rFonts w:asciiTheme="majorHAnsi" w:hAnsiTheme="majorHAnsi" w:cs="Calibri"/>
          <w:color w:val="000000"/>
        </w:rPr>
        <w:tab/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Theme="majorHAnsi" w:hAnsiTheme="majorHAnsi" w:cs="Calibri"/>
          <w:color w:val="000000"/>
        </w:rPr>
        <w:tab/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="00BE5468">
        <w:rPr>
          <w:rFonts w:asciiTheme="majorHAnsi" w:hAnsiTheme="majorHAnsi" w:cs="Calibri"/>
          <w:color w:val="000000"/>
        </w:rPr>
        <w:tab/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 xml:space="preserve"> </w:t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="00BE5468">
        <w:rPr>
          <w:rFonts w:asciiTheme="majorHAnsi" w:hAnsiTheme="majorHAnsi" w:cs="Calibri"/>
          <w:color w:val="000000"/>
        </w:rPr>
        <w:tab/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="00BE5468">
        <w:rPr>
          <w:rFonts w:asciiTheme="majorHAnsi" w:hAnsiTheme="majorHAnsi" w:cs="Calibri"/>
          <w:color w:val="000000"/>
        </w:rPr>
        <w:tab/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="00BE5468">
        <w:rPr>
          <w:rFonts w:asciiTheme="majorHAnsi" w:hAnsiTheme="majorHAnsi" w:cs="Calibri"/>
          <w:color w:val="000000"/>
        </w:rPr>
        <w:tab/>
        <w:t xml:space="preserve">  </w:t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="00BE5468">
        <w:rPr>
          <w:rFonts w:ascii="Cambria" w:eastAsia="Cambria" w:hAnsi="Cambria" w:cs="Cambria"/>
        </w:rPr>
        <w:t xml:space="preserve">    </w:t>
      </w:r>
      <w:r w:rsidRPr="0043015C">
        <w:rPr>
          <w:rFonts w:asciiTheme="majorHAnsi" w:hAnsiTheme="majorHAnsi" w:cs="Calibri"/>
          <w:color w:val="000000"/>
        </w:rPr>
        <w:tab/>
      </w:r>
      <w:r w:rsidR="00BE5468">
        <w:rPr>
          <w:rFonts w:asciiTheme="majorHAnsi" w:hAnsiTheme="majorHAnsi" w:cs="Calibri"/>
          <w:color w:val="000000"/>
        </w:rPr>
        <w:t xml:space="preserve">            </w:t>
      </w:r>
      <w:r w:rsidR="00BE5468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  <w:t>______________________________</w:t>
      </w:r>
    </w:p>
    <w:p w:rsidR="001E6FC1" w:rsidRPr="0043015C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 xml:space="preserve">           </w:t>
      </w:r>
      <w:r w:rsidRPr="0043015C">
        <w:rPr>
          <w:rFonts w:asciiTheme="majorHAnsi" w:hAnsiTheme="majorHAnsi" w:cs="Calibri"/>
          <w:color w:val="000000"/>
        </w:rPr>
        <w:t xml:space="preserve"> ______________________________</w:t>
      </w:r>
    </w:p>
    <w:p w:rsidR="001E6FC1" w:rsidRDefault="001E6FC1" w:rsidP="001E6FC1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="Cambria" w:eastAsia="Cambria" w:hAnsi="Cambria" w:cs="Cambria"/>
        </w:rPr>
        <w:t xml:space="preserve"> 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 xml:space="preserve">           </w:t>
      </w:r>
      <w:r w:rsidRPr="0043015C">
        <w:rPr>
          <w:rFonts w:asciiTheme="majorHAnsi" w:hAnsiTheme="majorHAnsi" w:cs="Calibri"/>
          <w:color w:val="000000"/>
        </w:rPr>
        <w:t xml:space="preserve"> ______________________________</w:t>
      </w:r>
    </w:p>
    <w:p w:rsidR="00412BF5" w:rsidRPr="0043015C" w:rsidRDefault="00412BF5" w:rsidP="00412BF5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="Cambria" w:eastAsia="Cambria" w:hAnsi="Cambria" w:cs="Cambria"/>
        </w:rPr>
        <w:t xml:space="preserve"> 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 xml:space="preserve">           </w:t>
      </w:r>
      <w:r w:rsidRPr="0043015C">
        <w:rPr>
          <w:rFonts w:asciiTheme="majorHAnsi" w:hAnsiTheme="majorHAnsi" w:cs="Calibri"/>
          <w:color w:val="000000"/>
        </w:rPr>
        <w:t xml:space="preserve"> ______________________________</w:t>
      </w:r>
    </w:p>
    <w:p w:rsidR="00412BF5" w:rsidRPr="0043015C" w:rsidRDefault="00412BF5" w:rsidP="00412BF5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="Cambria" w:eastAsia="Cambria" w:hAnsi="Cambria" w:cs="Cambria"/>
        </w:rPr>
        <w:t xml:space="preserve"> 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 xml:space="preserve">           </w:t>
      </w:r>
      <w:r w:rsidRPr="0043015C">
        <w:rPr>
          <w:rFonts w:asciiTheme="majorHAnsi" w:hAnsiTheme="majorHAnsi" w:cs="Calibri"/>
          <w:color w:val="000000"/>
        </w:rPr>
        <w:t xml:space="preserve"> ______________________________</w:t>
      </w:r>
    </w:p>
    <w:p w:rsidR="00412BF5" w:rsidRPr="00412BF5" w:rsidRDefault="00412BF5" w:rsidP="00412BF5">
      <w:pPr>
        <w:pStyle w:val="NormalWeb"/>
        <w:numPr>
          <w:ilvl w:val="0"/>
          <w:numId w:val="1"/>
        </w:numPr>
        <w:spacing w:after="0" w:afterAutospacing="0" w:line="480" w:lineRule="auto"/>
        <w:jc w:val="both"/>
        <w:rPr>
          <w:rFonts w:asciiTheme="majorHAnsi" w:hAnsiTheme="majorHAnsi" w:cs="Calibri"/>
          <w:color w:val="000000"/>
        </w:rPr>
      </w:pPr>
      <w:r w:rsidRPr="0043015C">
        <w:rPr>
          <w:rFonts w:asciiTheme="majorHAnsi" w:hAnsiTheme="majorHAnsi" w:cs="Calibri"/>
          <w:color w:val="000000"/>
        </w:rPr>
        <w:t>Mr.</w:t>
      </w:r>
      <w:r w:rsidRPr="0043015C">
        <w:rPr>
          <w:rFonts w:ascii="Cambria" w:eastAsia="Cambria" w:hAnsi="Cambria" w:cs="Cambria"/>
        </w:rPr>
        <w:t xml:space="preserve"> </w:t>
      </w:r>
      <w:r w:rsidRPr="0043015C">
        <w:rPr>
          <w:rFonts w:asciiTheme="majorHAnsi" w:hAnsiTheme="majorHAnsi" w:cs="Calibri"/>
          <w:color w:val="000000"/>
        </w:rPr>
        <w:tab/>
      </w:r>
      <w:r w:rsidRPr="0043015C">
        <w:rPr>
          <w:rFonts w:asciiTheme="majorHAnsi" w:hAnsiTheme="majorHAnsi" w:cs="Calibri"/>
          <w:color w:val="000000"/>
        </w:rPr>
        <w:tab/>
      </w:r>
      <w:r>
        <w:rPr>
          <w:rFonts w:asciiTheme="majorHAnsi" w:hAnsiTheme="majorHAnsi" w:cs="Calibri"/>
          <w:color w:val="000000"/>
        </w:rPr>
        <w:t xml:space="preserve">           </w:t>
      </w:r>
      <w:r w:rsidRPr="0043015C">
        <w:rPr>
          <w:rFonts w:asciiTheme="majorHAnsi" w:hAnsiTheme="majorHAnsi" w:cs="Calibri"/>
          <w:color w:val="000000"/>
        </w:rPr>
        <w:t xml:space="preserve"> ______________________________</w:t>
      </w:r>
    </w:p>
    <w:p w:rsidR="001E6FC1" w:rsidRPr="0043015C" w:rsidRDefault="001E6FC1" w:rsidP="001E6FC1">
      <w:pPr>
        <w:pStyle w:val="NormalWeb"/>
        <w:spacing w:before="0" w:beforeAutospacing="0" w:after="0" w:afterAutospacing="0"/>
        <w:ind w:firstLine="720"/>
        <w:jc w:val="center"/>
        <w:rPr>
          <w:rFonts w:ascii="Calibri" w:hAnsi="Calibri" w:cs="Calibri"/>
          <w:b/>
          <w:color w:val="000000"/>
        </w:rPr>
      </w:pPr>
    </w:p>
    <w:p w:rsidR="001E6FC1" w:rsidRPr="0043015C" w:rsidRDefault="001E6FC1" w:rsidP="001E6FC1"/>
    <w:p w:rsidR="001E6FC1" w:rsidRDefault="001E6FC1" w:rsidP="001E6FC1"/>
    <w:p w:rsidR="001E6FC1" w:rsidRDefault="001E6FC1" w:rsidP="001E6FC1"/>
    <w:p w:rsidR="001E6FC1" w:rsidRDefault="001E6FC1" w:rsidP="001E6FC1"/>
    <w:p w:rsidR="001E6FC1" w:rsidRDefault="001E6FC1" w:rsidP="001E6FC1">
      <w:pPr>
        <w:jc w:val="right"/>
        <w:rPr>
          <w:b/>
        </w:rPr>
      </w:pPr>
      <w:r w:rsidRPr="00FB4639">
        <w:rPr>
          <w:b/>
        </w:rPr>
        <w:t>Secretary General</w:t>
      </w:r>
    </w:p>
    <w:p w:rsidR="001E6FC1" w:rsidRDefault="001E6FC1" w:rsidP="001E6FC1">
      <w:pPr>
        <w:rPr>
          <w:b/>
        </w:rPr>
      </w:pPr>
    </w:p>
    <w:p w:rsidR="001E6FC1" w:rsidRDefault="001E6FC1" w:rsidP="001E6FC1">
      <w:pPr>
        <w:rPr>
          <w:b/>
        </w:rPr>
      </w:pPr>
    </w:p>
    <w:p w:rsidR="001E6FC1" w:rsidRDefault="001E6FC1" w:rsidP="001E6FC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Wajid Khan  </w:t>
      </w:r>
    </w:p>
    <w:p w:rsidR="001E6FC1" w:rsidRDefault="001E6FC1" w:rsidP="001E6FC1">
      <w:pPr>
        <w:rPr>
          <w:b/>
        </w:rPr>
      </w:pPr>
    </w:p>
    <w:p w:rsidR="002417C1" w:rsidRDefault="002417C1" w:rsidP="00FB46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</w:rPr>
      </w:pPr>
    </w:p>
    <w:sectPr w:rsidR="002417C1" w:rsidSect="00B25796">
      <w:headerReference w:type="default" r:id="rId8"/>
      <w:pgSz w:w="12240" w:h="15840"/>
      <w:pgMar w:top="1260" w:right="1800" w:bottom="45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9F" w:rsidRDefault="004F099F" w:rsidP="00AF0D2D">
      <w:r>
        <w:separator/>
      </w:r>
    </w:p>
  </w:endnote>
  <w:endnote w:type="continuationSeparator" w:id="1">
    <w:p w:rsidR="004F099F" w:rsidRDefault="004F099F" w:rsidP="00AF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9F" w:rsidRDefault="004F099F" w:rsidP="00AF0D2D">
      <w:r>
        <w:separator/>
      </w:r>
    </w:p>
  </w:footnote>
  <w:footnote w:type="continuationSeparator" w:id="1">
    <w:p w:rsidR="004F099F" w:rsidRDefault="004F099F" w:rsidP="00AF0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2D" w:rsidRDefault="00AF0D2D">
    <w:pPr>
      <w:pStyle w:val="Header"/>
    </w:pPr>
  </w:p>
  <w:p w:rsidR="00AF0D2D" w:rsidRDefault="00AF0D2D">
    <w:pPr>
      <w:pStyle w:val="Header"/>
    </w:pPr>
  </w:p>
  <w:p w:rsidR="00AF0D2D" w:rsidRDefault="00AF0D2D">
    <w:pPr>
      <w:pStyle w:val="Header"/>
    </w:pPr>
  </w:p>
  <w:p w:rsidR="00AF0D2D" w:rsidRDefault="00AF0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11A"/>
    <w:multiLevelType w:val="hybridMultilevel"/>
    <w:tmpl w:val="AEC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39"/>
    <w:rsid w:val="000219EF"/>
    <w:rsid w:val="00074CB4"/>
    <w:rsid w:val="00080657"/>
    <w:rsid w:val="000B39C2"/>
    <w:rsid w:val="000D45F7"/>
    <w:rsid w:val="001142B8"/>
    <w:rsid w:val="00126B7C"/>
    <w:rsid w:val="00131441"/>
    <w:rsid w:val="001A3DDD"/>
    <w:rsid w:val="001C7B14"/>
    <w:rsid w:val="001D541F"/>
    <w:rsid w:val="001E6FC1"/>
    <w:rsid w:val="00205CEF"/>
    <w:rsid w:val="00207EE8"/>
    <w:rsid w:val="002417C1"/>
    <w:rsid w:val="002953BA"/>
    <w:rsid w:val="003705AF"/>
    <w:rsid w:val="003A430E"/>
    <w:rsid w:val="003C7B55"/>
    <w:rsid w:val="003D6019"/>
    <w:rsid w:val="003E0A80"/>
    <w:rsid w:val="00412BF5"/>
    <w:rsid w:val="00471B26"/>
    <w:rsid w:val="004D5A19"/>
    <w:rsid w:val="004F099F"/>
    <w:rsid w:val="00537155"/>
    <w:rsid w:val="0057261A"/>
    <w:rsid w:val="0059454B"/>
    <w:rsid w:val="005B7064"/>
    <w:rsid w:val="005C3E3F"/>
    <w:rsid w:val="006032EB"/>
    <w:rsid w:val="006104BF"/>
    <w:rsid w:val="006266FE"/>
    <w:rsid w:val="006740AB"/>
    <w:rsid w:val="00682825"/>
    <w:rsid w:val="006B46EB"/>
    <w:rsid w:val="006E7CB0"/>
    <w:rsid w:val="00724A32"/>
    <w:rsid w:val="0073409F"/>
    <w:rsid w:val="007C46CF"/>
    <w:rsid w:val="007E645C"/>
    <w:rsid w:val="007E74AD"/>
    <w:rsid w:val="00810366"/>
    <w:rsid w:val="00820DBF"/>
    <w:rsid w:val="008C2BDA"/>
    <w:rsid w:val="008C7178"/>
    <w:rsid w:val="008F0527"/>
    <w:rsid w:val="00922197"/>
    <w:rsid w:val="00935190"/>
    <w:rsid w:val="0095531A"/>
    <w:rsid w:val="00976757"/>
    <w:rsid w:val="009838E9"/>
    <w:rsid w:val="00987540"/>
    <w:rsid w:val="0099670B"/>
    <w:rsid w:val="009B6014"/>
    <w:rsid w:val="009E1BC0"/>
    <w:rsid w:val="009F445C"/>
    <w:rsid w:val="00A11EE5"/>
    <w:rsid w:val="00A2260A"/>
    <w:rsid w:val="00A6141A"/>
    <w:rsid w:val="00A6599E"/>
    <w:rsid w:val="00A77394"/>
    <w:rsid w:val="00A91C24"/>
    <w:rsid w:val="00A93426"/>
    <w:rsid w:val="00A9411D"/>
    <w:rsid w:val="00A95934"/>
    <w:rsid w:val="00AB1288"/>
    <w:rsid w:val="00AD33AC"/>
    <w:rsid w:val="00AF0D2D"/>
    <w:rsid w:val="00AF1B9A"/>
    <w:rsid w:val="00B07A8C"/>
    <w:rsid w:val="00B60D84"/>
    <w:rsid w:val="00B620D9"/>
    <w:rsid w:val="00B744C8"/>
    <w:rsid w:val="00B76DB6"/>
    <w:rsid w:val="00BB48F2"/>
    <w:rsid w:val="00BE5468"/>
    <w:rsid w:val="00C30DD9"/>
    <w:rsid w:val="00CC6324"/>
    <w:rsid w:val="00CF7E3D"/>
    <w:rsid w:val="00D14885"/>
    <w:rsid w:val="00D31544"/>
    <w:rsid w:val="00D57C78"/>
    <w:rsid w:val="00D80F23"/>
    <w:rsid w:val="00D86683"/>
    <w:rsid w:val="00DB0D77"/>
    <w:rsid w:val="00DF0B9F"/>
    <w:rsid w:val="00E41287"/>
    <w:rsid w:val="00E5274E"/>
    <w:rsid w:val="00E833F1"/>
    <w:rsid w:val="00ED0C41"/>
    <w:rsid w:val="00EE4E61"/>
    <w:rsid w:val="00EF63F5"/>
    <w:rsid w:val="00F2383E"/>
    <w:rsid w:val="00F32FEB"/>
    <w:rsid w:val="00F66BAD"/>
    <w:rsid w:val="00F75EE0"/>
    <w:rsid w:val="00FA2AC9"/>
    <w:rsid w:val="00FA3EF5"/>
    <w:rsid w:val="00FA477F"/>
    <w:rsid w:val="00FB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4]" extrusion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463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F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D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F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D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Fujistu</dc:creator>
  <cp:lastModifiedBy>Fujitsu</cp:lastModifiedBy>
  <cp:revision>17</cp:revision>
  <cp:lastPrinted>2019-07-04T13:35:00Z</cp:lastPrinted>
  <dcterms:created xsi:type="dcterms:W3CDTF">2019-07-04T06:06:00Z</dcterms:created>
  <dcterms:modified xsi:type="dcterms:W3CDTF">2024-07-03T10:11:00Z</dcterms:modified>
</cp:coreProperties>
</file>